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E7D6E4"/>
        <w:tblCellMar>
          <w:left w:w="0" w:type="dxa"/>
          <w:right w:w="0" w:type="dxa"/>
        </w:tblCellMar>
        <w:tblLook w:val="04A0" w:firstRow="1" w:lastRow="0" w:firstColumn="1" w:lastColumn="0" w:noHBand="0" w:noVBand="1"/>
      </w:tblPr>
      <w:tblGrid>
        <w:gridCol w:w="9072"/>
      </w:tblGrid>
      <w:tr w:rsidR="00555EBE" w:rsidRPr="00555EBE" w14:paraId="0AB35672" w14:textId="77777777" w:rsidTr="00555EBE">
        <w:trPr>
          <w:jc w:val="center"/>
        </w:trPr>
        <w:tc>
          <w:tcPr>
            <w:tcW w:w="5000" w:type="pct"/>
            <w:shd w:val="clear" w:color="auto" w:fill="E7D6E4"/>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555EBE" w:rsidRPr="00555EBE" w14:paraId="03E6B30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72"/>
                  </w:tblGrid>
                  <w:tr w:rsidR="00555EBE" w:rsidRPr="00555EBE" w14:paraId="51A90275" w14:textId="77777777">
                    <w:trPr>
                      <w:jc w:val="center"/>
                    </w:trPr>
                    <w:tc>
                      <w:tcPr>
                        <w:tcW w:w="0" w:type="auto"/>
                        <w:shd w:val="clear" w:color="auto" w:fill="4B1C65"/>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555EBE" w:rsidRPr="00555EBE" w14:paraId="6F8EEC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04476F1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03467551" w14:textId="77777777">
                                      <w:tc>
                                        <w:tcPr>
                                          <w:tcW w:w="0" w:type="auto"/>
                                          <w:tcMar>
                                            <w:top w:w="0" w:type="dxa"/>
                                            <w:left w:w="270" w:type="dxa"/>
                                            <w:bottom w:w="135" w:type="dxa"/>
                                            <w:right w:w="270" w:type="dxa"/>
                                          </w:tcMar>
                                          <w:hideMark/>
                                        </w:tcPr>
                                        <w:p w14:paraId="04D1E4E2" w14:textId="77777777" w:rsidR="00555EBE" w:rsidRPr="00555EBE" w:rsidRDefault="00555EBE" w:rsidP="00555EBE"/>
                                      </w:tc>
                                    </w:tr>
                                  </w:tbl>
                                  <w:p w14:paraId="410F5547" w14:textId="77777777" w:rsidR="00555EBE" w:rsidRPr="00555EBE" w:rsidRDefault="00555EBE" w:rsidP="00555EBE"/>
                                </w:tc>
                              </w:tr>
                            </w:tbl>
                            <w:p w14:paraId="437EB913" w14:textId="77777777" w:rsidR="00555EBE" w:rsidRPr="00555EBE" w:rsidRDefault="00555EBE" w:rsidP="00555EBE"/>
                          </w:tc>
                        </w:tr>
                      </w:tbl>
                      <w:p w14:paraId="590C8DCE" w14:textId="77777777" w:rsidR="00555EBE" w:rsidRPr="00555EBE" w:rsidRDefault="00555EBE" w:rsidP="00555EBE"/>
                    </w:tc>
                  </w:tr>
                  <w:tr w:rsidR="00555EBE" w:rsidRPr="00555EBE" w14:paraId="06B854B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555EBE" w:rsidRPr="00555EBE" w14:paraId="555AAA9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555EBE" w:rsidRPr="00555EBE" w14:paraId="5C96AE37" w14:textId="77777777">
                                <w:tc>
                                  <w:tcPr>
                                    <w:tcW w:w="0" w:type="auto"/>
                                    <w:tcMar>
                                      <w:top w:w="0" w:type="dxa"/>
                                      <w:left w:w="135" w:type="dxa"/>
                                      <w:bottom w:w="0" w:type="dxa"/>
                                      <w:right w:w="135" w:type="dxa"/>
                                    </w:tcMar>
                                    <w:hideMark/>
                                  </w:tcPr>
                                  <w:p w14:paraId="5BD02E8D" w14:textId="320616A7" w:rsidR="00555EBE" w:rsidRPr="00555EBE" w:rsidRDefault="00555EBE" w:rsidP="00555EBE">
                                    <w:r w:rsidRPr="00555EBE">
                                      <w:drawing>
                                        <wp:inline distT="0" distB="0" distL="0" distR="0" wp14:anchorId="79D5BF59" wp14:editId="5226B54C">
                                          <wp:extent cx="5372100" cy="1752600"/>
                                          <wp:effectExtent l="0" t="0" r="0" b="0"/>
                                          <wp:docPr id="1024082403"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1752600"/>
                                                  </a:xfrm>
                                                  <a:prstGeom prst="rect">
                                                    <a:avLst/>
                                                  </a:prstGeom>
                                                  <a:noFill/>
                                                  <a:ln>
                                                    <a:noFill/>
                                                  </a:ln>
                                                </pic:spPr>
                                              </pic:pic>
                                            </a:graphicData>
                                          </a:graphic>
                                        </wp:inline>
                                      </w:drawing>
                                    </w:r>
                                  </w:p>
                                </w:tc>
                              </w:tr>
                            </w:tbl>
                            <w:p w14:paraId="1BA64967" w14:textId="77777777" w:rsidR="00555EBE" w:rsidRPr="00555EBE" w:rsidRDefault="00555EBE" w:rsidP="00555EBE"/>
                          </w:tc>
                        </w:tr>
                      </w:tbl>
                      <w:p w14:paraId="124F4936" w14:textId="77777777" w:rsidR="00555EBE" w:rsidRPr="00555EBE" w:rsidRDefault="00555EBE" w:rsidP="00555EBE"/>
                    </w:tc>
                  </w:tr>
                  <w:tr w:rsidR="00555EBE" w:rsidRPr="00555EBE" w14:paraId="532D3D9B"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555EBE" w:rsidRPr="00555EBE" w14:paraId="7361AE2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762"/>
                              </w:tblGrid>
                              <w:tr w:rsidR="00555EBE" w:rsidRPr="00555EBE" w14:paraId="5992089C" w14:textId="77777777">
                                <w:trPr>
                                  <w:jc w:val="center"/>
                                </w:trPr>
                                <w:tc>
                                  <w:tcPr>
                                    <w:tcW w:w="0" w:type="auto"/>
                                    <w:hideMark/>
                                  </w:tcPr>
                                  <w:p w14:paraId="6897B25F" w14:textId="77777777" w:rsidR="00555EBE" w:rsidRPr="00555EBE" w:rsidRDefault="00555EBE" w:rsidP="00555EBE"/>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2"/>
                                    </w:tblGrid>
                                    <w:tr w:rsidR="00555EBE" w:rsidRPr="00555EBE" w14:paraId="01E3EF6D" w14:textId="77777777">
                                      <w:tc>
                                        <w:tcPr>
                                          <w:tcW w:w="0" w:type="auto"/>
                                          <w:tcMar>
                                            <w:top w:w="135" w:type="dxa"/>
                                            <w:left w:w="270" w:type="dxa"/>
                                            <w:bottom w:w="135" w:type="dxa"/>
                                            <w:right w:w="270" w:type="dxa"/>
                                          </w:tcMar>
                                          <w:vAlign w:val="center"/>
                                          <w:hideMark/>
                                        </w:tcPr>
                                        <w:tbl>
                                          <w:tblPr>
                                            <w:tblW w:w="5000" w:type="pct"/>
                                            <w:tblBorders>
                                              <w:top w:val="single" w:sz="6" w:space="0" w:color="4B1C65"/>
                                              <w:left w:val="single" w:sz="6" w:space="0" w:color="4B1C65"/>
                                              <w:bottom w:val="single" w:sz="6" w:space="0" w:color="4B1C65"/>
                                              <w:right w:val="single" w:sz="6" w:space="0" w:color="4B1C65"/>
                                            </w:tblBorders>
                                            <w:tblLook w:val="04A0" w:firstRow="1" w:lastRow="0" w:firstColumn="1" w:lastColumn="0" w:noHBand="0" w:noVBand="1"/>
                                          </w:tblPr>
                                          <w:tblGrid>
                                            <w:gridCol w:w="8206"/>
                                          </w:tblGrid>
                                          <w:tr w:rsidR="00555EBE" w:rsidRPr="00555EBE" w14:paraId="669CF8A3" w14:textId="77777777">
                                            <w:tc>
                                              <w:tcPr>
                                                <w:tcW w:w="0" w:type="auto"/>
                                                <w:tcBorders>
                                                  <w:top w:val="single" w:sz="6" w:space="0" w:color="4B1C65"/>
                                                  <w:left w:val="single" w:sz="6" w:space="0" w:color="4B1C65"/>
                                                  <w:bottom w:val="single" w:sz="6" w:space="0" w:color="4B1C65"/>
                                                  <w:right w:val="single" w:sz="6" w:space="0" w:color="4B1C65"/>
                                                </w:tcBorders>
                                                <w:tcMar>
                                                  <w:top w:w="270" w:type="dxa"/>
                                                  <w:left w:w="270" w:type="dxa"/>
                                                  <w:bottom w:w="270" w:type="dxa"/>
                                                  <w:right w:w="270" w:type="dxa"/>
                                                </w:tcMar>
                                                <w:hideMark/>
                                              </w:tcPr>
                                              <w:p w14:paraId="1EA2CCF1" w14:textId="77777777" w:rsidR="00555EBE" w:rsidRPr="00555EBE" w:rsidRDefault="00555EBE" w:rsidP="00555EBE">
                                                <w:pPr>
                                                  <w:jc w:val="center"/>
                                                </w:pPr>
                                                <w:r w:rsidRPr="00555EBE">
                                                  <w:rPr>
                                                    <w:b/>
                                                    <w:bCs/>
                                                  </w:rPr>
                                                  <w:t>Beste kraamverzorgende,</w:t>
                                                </w:r>
                                                <w:r w:rsidRPr="00555EBE">
                                                  <w:br/>
                                                </w:r>
                                                <w:r w:rsidRPr="00555EBE">
                                                  <w:br/>
                                                </w:r>
                                                <w:r w:rsidRPr="00555EBE">
                                                  <w:rPr>
                                                    <w:u w:val="single"/>
                                                  </w:rPr>
                                                  <w:t>Lees in deze nieuwsbrief over:</w:t>
                                                </w:r>
                                                <w:r w:rsidRPr="00555EBE">
                                                  <w:br/>
                                                  <w:t>Nieuwe Kraamkunde podcastaflevering</w:t>
                                                </w:r>
                                                <w:r w:rsidRPr="00555EBE">
                                                  <w:br/>
                                                  <w:t>Informatiebijeenkomsten 2025 herinnering</w:t>
                                                </w:r>
                                                <w:r w:rsidRPr="00555EBE">
                                                  <w:br/>
                                                  <w:t>Vragenlijst over prenataal huisbezoek</w:t>
                                                </w:r>
                                                <w:r w:rsidRPr="00555EBE">
                                                  <w:br/>
                                                  <w:t>Kansrijke Start Webinar over communicatie</w:t>
                                                </w:r>
                                              </w:p>
                                            </w:tc>
                                          </w:tr>
                                        </w:tbl>
                                        <w:p w14:paraId="2EFB832C" w14:textId="77777777" w:rsidR="00555EBE" w:rsidRPr="00555EBE" w:rsidRDefault="00555EBE" w:rsidP="00555EBE"/>
                                      </w:tc>
                                    </w:tr>
                                  </w:tbl>
                                  <w:p w14:paraId="2064E42B" w14:textId="77777777" w:rsidR="00555EBE" w:rsidRPr="00555EBE" w:rsidRDefault="00555EBE" w:rsidP="00555EBE"/>
                                </w:tc>
                              </w:tr>
                            </w:tbl>
                            <w:p w14:paraId="526121FC" w14:textId="77777777" w:rsidR="00555EBE" w:rsidRPr="00555EBE" w:rsidRDefault="00555EBE" w:rsidP="00555EBE"/>
                          </w:tc>
                        </w:tr>
                      </w:tbl>
                      <w:p w14:paraId="05637780"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62B00B87"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759"/>
                              </w:tblGrid>
                              <w:tr w:rsidR="00555EBE" w:rsidRPr="00555EBE" w14:paraId="1811DFA0" w14:textId="77777777">
                                <w:trPr>
                                  <w:jc w:val="center"/>
                                  <w:hidden/>
                                </w:trPr>
                                <w:tc>
                                  <w:tcPr>
                                    <w:tcW w:w="0" w:type="auto"/>
                                    <w:hideMark/>
                                  </w:tcPr>
                                  <w:p w14:paraId="53EC0EE3" w14:textId="77777777" w:rsidR="00555EBE" w:rsidRPr="00555EBE" w:rsidRDefault="00555EBE" w:rsidP="00555EB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59"/>
                                    </w:tblGrid>
                                    <w:tr w:rsidR="00555EBE" w:rsidRPr="00555EBE" w14:paraId="51E2636D"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19"/>
                                          </w:tblGrid>
                                          <w:tr w:rsidR="00555EBE" w:rsidRPr="00555EBE" w14:paraId="106C1BB9" w14:textId="77777777">
                                            <w:tc>
                                              <w:tcPr>
                                                <w:tcW w:w="0" w:type="auto"/>
                                                <w:shd w:val="clear" w:color="auto" w:fill="4B1C65"/>
                                                <w:tcMar>
                                                  <w:top w:w="270" w:type="dxa"/>
                                                  <w:left w:w="270" w:type="dxa"/>
                                                  <w:bottom w:w="270" w:type="dxa"/>
                                                  <w:right w:w="270" w:type="dxa"/>
                                                </w:tcMar>
                                                <w:hideMark/>
                                              </w:tcPr>
                                              <w:p w14:paraId="22040CCF" w14:textId="77777777" w:rsidR="00555EBE" w:rsidRPr="00555EBE" w:rsidRDefault="00555EBE" w:rsidP="00555EBE">
                                                <w:pPr>
                                                  <w:jc w:val="center"/>
                                                </w:pPr>
                                                <w:r w:rsidRPr="00555EBE">
                                                  <w:rPr>
                                                    <w:b/>
                                                    <w:bCs/>
                                                  </w:rPr>
                                                  <w:t xml:space="preserve">De invloed van </w:t>
                                                </w:r>
                                                <w:proofErr w:type="spellStart"/>
                                                <w:r w:rsidRPr="00555EBE">
                                                  <w:rPr>
                                                    <w:b/>
                                                    <w:bCs/>
                                                  </w:rPr>
                                                  <w:t>momfluencers</w:t>
                                                </w:r>
                                                <w:proofErr w:type="spellEnd"/>
                                                <w:r w:rsidRPr="00555EBE">
                                                  <w:rPr>
                                                    <w:b/>
                                                    <w:bCs/>
                                                  </w:rPr>
                                                  <w:br/>
                                                  <w:t>tijdens de kraamperiode</w:t>
                                                </w:r>
                                              </w:p>
                                            </w:tc>
                                          </w:tr>
                                        </w:tbl>
                                        <w:p w14:paraId="1E70365E" w14:textId="77777777" w:rsidR="00555EBE" w:rsidRPr="00555EBE" w:rsidRDefault="00555EBE" w:rsidP="00555EBE"/>
                                      </w:tc>
                                    </w:tr>
                                  </w:tbl>
                                  <w:p w14:paraId="750D3E09" w14:textId="77777777" w:rsidR="00555EBE" w:rsidRPr="00555EBE" w:rsidRDefault="00555EBE" w:rsidP="00555EBE"/>
                                </w:tc>
                              </w:tr>
                            </w:tbl>
                            <w:p w14:paraId="00BCB673" w14:textId="77777777" w:rsidR="00555EBE" w:rsidRPr="00555EBE" w:rsidRDefault="00555EBE" w:rsidP="00555EBE"/>
                          </w:tc>
                        </w:tr>
                      </w:tbl>
                      <w:p w14:paraId="16B72B43"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099A723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75"/>
                                <w:gridCol w:w="5697"/>
                              </w:tblGrid>
                              <w:tr w:rsidR="00555EBE" w:rsidRPr="00555EBE" w14:paraId="66E574DC"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555EBE" w:rsidRPr="00555EBE" w14:paraId="7C67DD6A" w14:textId="77777777">
                                      <w:tc>
                                        <w:tcPr>
                                          <w:tcW w:w="0" w:type="auto"/>
                                          <w:tcMar>
                                            <w:top w:w="0" w:type="dxa"/>
                                            <w:left w:w="270" w:type="dxa"/>
                                            <w:bottom w:w="135" w:type="dxa"/>
                                            <w:right w:w="270" w:type="dxa"/>
                                          </w:tcMar>
                                          <w:hideMark/>
                                        </w:tcPr>
                                        <w:p w14:paraId="0C0379E4" w14:textId="378856D8" w:rsidR="00555EBE" w:rsidRPr="00555EBE" w:rsidRDefault="00555EBE" w:rsidP="00555EBE">
                                          <w:r w:rsidRPr="00555EBE">
                                            <w:drawing>
                                              <wp:inline distT="0" distB="0" distL="0" distR="0" wp14:anchorId="181AAF92" wp14:editId="39845C39">
                                                <wp:extent cx="1524000" cy="1733550"/>
                                                <wp:effectExtent l="0" t="0" r="0" b="0"/>
                                                <wp:docPr id="1368282228"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733550"/>
                                                        </a:xfrm>
                                                        <a:prstGeom prst="rect">
                                                          <a:avLst/>
                                                        </a:prstGeom>
                                                        <a:noFill/>
                                                        <a:ln>
                                                          <a:noFill/>
                                                        </a:ln>
                                                      </pic:spPr>
                                                    </pic:pic>
                                                  </a:graphicData>
                                                </a:graphic>
                                              </wp:inline>
                                            </w:drawing>
                                          </w:r>
                                        </w:p>
                                      </w:tc>
                                    </w:tr>
                                  </w:tbl>
                                  <w:p w14:paraId="37A6378D" w14:textId="77777777" w:rsidR="00555EBE" w:rsidRPr="00555EBE" w:rsidRDefault="00555EBE" w:rsidP="00555EBE"/>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555EBE" w:rsidRPr="00555EBE" w14:paraId="6FD4775D" w14:textId="77777777">
                                      <w:tc>
                                        <w:tcPr>
                                          <w:tcW w:w="0" w:type="auto"/>
                                          <w:tcMar>
                                            <w:top w:w="0" w:type="dxa"/>
                                            <w:left w:w="270" w:type="dxa"/>
                                            <w:bottom w:w="135" w:type="dxa"/>
                                            <w:right w:w="270" w:type="dxa"/>
                                          </w:tcMar>
                                          <w:hideMark/>
                                        </w:tcPr>
                                        <w:p w14:paraId="7EADE26D" w14:textId="77777777" w:rsidR="00555EBE" w:rsidRPr="00555EBE" w:rsidRDefault="00555EBE" w:rsidP="00555EBE">
                                          <w:r w:rsidRPr="00555EBE">
                                            <w:t>Een </w:t>
                                          </w:r>
                                          <w:r w:rsidRPr="00555EBE">
                                            <w:rPr>
                                              <w:b/>
                                              <w:bCs/>
                                            </w:rPr>
                                            <w:t>nieuwe aflevering</w:t>
                                          </w:r>
                                          <w:r w:rsidRPr="00555EBE">
                                            <w:t xml:space="preserve"> van de </w:t>
                                          </w:r>
                                          <w:r w:rsidRPr="00555EBE">
                                            <w:rPr>
                                              <w:b/>
                                              <w:bCs/>
                                            </w:rPr>
                                            <w:t>Kraamkunde podcast</w:t>
                                          </w:r>
                                          <w:r w:rsidRPr="00555EBE">
                                            <w:t xml:space="preserve"> staat voor je klaar! In aflevering 6 duiken Fleur en Barbara, samen met GZ-psycholoog </w:t>
                                          </w:r>
                                          <w:proofErr w:type="spellStart"/>
                                          <w:r w:rsidRPr="00555EBE">
                                            <w:t>Merith</w:t>
                                          </w:r>
                                          <w:proofErr w:type="spellEnd"/>
                                          <w:r w:rsidRPr="00555EBE">
                                            <w:t xml:space="preserve"> Cohen de Lara, in de wereld van </w:t>
                                          </w:r>
                                          <w:proofErr w:type="spellStart"/>
                                          <w:r w:rsidRPr="00555EBE">
                                            <w:rPr>
                                              <w:b/>
                                              <w:bCs/>
                                            </w:rPr>
                                            <w:t>momfluencers</w:t>
                                          </w:r>
                                          <w:proofErr w:type="spellEnd"/>
                                          <w:r w:rsidRPr="00555EBE">
                                            <w:rPr>
                                              <w:b/>
                                              <w:bCs/>
                                            </w:rPr>
                                            <w:t xml:space="preserve"> tijdens de kraamperiode.</w:t>
                                          </w:r>
                                          <w:r w:rsidRPr="00555EBE">
                                            <w:t xml:space="preserve"> Ouders scrollen massaal op sociale media voor tips over ouderschap, maar helpt dat écht of zorgt het juist voor </w:t>
                                          </w:r>
                                          <w:r w:rsidRPr="00555EBE">
                                            <w:rPr>
                                              <w:b/>
                                              <w:bCs/>
                                            </w:rPr>
                                            <w:t>onrealistische verwachtingen</w:t>
                                          </w:r>
                                          <w:r w:rsidRPr="00555EBE">
                                            <w:t xml:space="preserve">? </w:t>
                                          </w:r>
                                        </w:p>
                                      </w:tc>
                                    </w:tr>
                                  </w:tbl>
                                  <w:p w14:paraId="44F43015" w14:textId="77777777" w:rsidR="00555EBE" w:rsidRPr="00555EBE" w:rsidRDefault="00555EBE" w:rsidP="00555EBE"/>
                                </w:tc>
                              </w:tr>
                            </w:tbl>
                            <w:p w14:paraId="0BC116F5" w14:textId="77777777" w:rsidR="00555EBE" w:rsidRPr="00555EBE" w:rsidRDefault="00555EBE" w:rsidP="00555EBE"/>
                          </w:tc>
                        </w:tr>
                      </w:tbl>
                      <w:p w14:paraId="051CB78C"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584E84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2890FCB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35F3185D" w14:textId="77777777">
                                      <w:tc>
                                        <w:tcPr>
                                          <w:tcW w:w="0" w:type="auto"/>
                                          <w:tcMar>
                                            <w:top w:w="0" w:type="dxa"/>
                                            <w:left w:w="270" w:type="dxa"/>
                                            <w:bottom w:w="135" w:type="dxa"/>
                                            <w:right w:w="270" w:type="dxa"/>
                                          </w:tcMar>
                                          <w:hideMark/>
                                        </w:tcPr>
                                        <w:p w14:paraId="39BA2A3C" w14:textId="77777777" w:rsidR="00555EBE" w:rsidRPr="00555EBE" w:rsidRDefault="00555EBE" w:rsidP="00555EBE">
                                          <w:r w:rsidRPr="00555EBE">
                                            <w:t xml:space="preserve">Benieuwd naar dit onderwerp? Luister de podcast en krijg inzicht in de rol van </w:t>
                                          </w:r>
                                          <w:proofErr w:type="spellStart"/>
                                          <w:r w:rsidRPr="00555EBE">
                                            <w:t>momfluencers</w:t>
                                          </w:r>
                                          <w:proofErr w:type="spellEnd"/>
                                          <w:r w:rsidRPr="00555EBE">
                                            <w:t xml:space="preserve"> op </w:t>
                                          </w:r>
                                          <w:r w:rsidRPr="00555EBE">
                                            <w:rPr>
                                              <w:b/>
                                              <w:bCs/>
                                            </w:rPr>
                                            <w:t>vertrouwen in ouderschap</w:t>
                                          </w:r>
                                          <w:r w:rsidRPr="00555EBE">
                                            <w:t xml:space="preserve"> tijdens de kraamperiode! </w:t>
                                          </w:r>
                                        </w:p>
                                      </w:tc>
                                    </w:tr>
                                  </w:tbl>
                                  <w:p w14:paraId="49FA7616" w14:textId="77777777" w:rsidR="00555EBE" w:rsidRPr="00555EBE" w:rsidRDefault="00555EBE" w:rsidP="00555EBE"/>
                                </w:tc>
                              </w:tr>
                            </w:tbl>
                            <w:p w14:paraId="5D3BC056" w14:textId="77777777" w:rsidR="00555EBE" w:rsidRPr="00555EBE" w:rsidRDefault="00555EBE" w:rsidP="00555EBE"/>
                          </w:tc>
                        </w:tr>
                      </w:tbl>
                      <w:p w14:paraId="573DF37F"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1AB5ED0F"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3217"/>
                              </w:tblGrid>
                              <w:tr w:rsidR="00555EBE" w:rsidRPr="00555EBE" w14:paraId="3C401916" w14:textId="77777777">
                                <w:trPr>
                                  <w:jc w:val="center"/>
                                </w:trPr>
                                <w:tc>
                                  <w:tcPr>
                                    <w:tcW w:w="0" w:type="auto"/>
                                    <w:shd w:val="clear" w:color="auto" w:fill="D193C4"/>
                                    <w:tcMar>
                                      <w:top w:w="270" w:type="dxa"/>
                                      <w:left w:w="270" w:type="dxa"/>
                                      <w:bottom w:w="270" w:type="dxa"/>
                                      <w:right w:w="270" w:type="dxa"/>
                                    </w:tcMar>
                                    <w:vAlign w:val="center"/>
                                    <w:hideMark/>
                                  </w:tcPr>
                                  <w:p w14:paraId="7EB33689" w14:textId="77777777" w:rsidR="00555EBE" w:rsidRPr="00555EBE" w:rsidRDefault="00555EBE" w:rsidP="00555EBE">
                                    <w:hyperlink r:id="rId6" w:tgtFrame="_blank" w:tooltip="Beluister hier de aflevering" w:history="1">
                                      <w:r w:rsidRPr="00555EBE">
                                        <w:rPr>
                                          <w:rStyle w:val="Hyperlink"/>
                                          <w:b/>
                                          <w:bCs/>
                                        </w:rPr>
                                        <w:t>Beluister hier de aflevering</w:t>
                                      </w:r>
                                    </w:hyperlink>
                                    <w:r w:rsidRPr="00555EBE">
                                      <w:t xml:space="preserve"> </w:t>
                                    </w:r>
                                  </w:p>
                                </w:tc>
                              </w:tr>
                            </w:tbl>
                            <w:p w14:paraId="020F2974" w14:textId="77777777" w:rsidR="00555EBE" w:rsidRPr="00555EBE" w:rsidRDefault="00555EBE" w:rsidP="00555EBE"/>
                          </w:tc>
                        </w:tr>
                      </w:tbl>
                      <w:p w14:paraId="5054087B"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516105AA"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762"/>
                              </w:tblGrid>
                              <w:tr w:rsidR="00555EBE" w:rsidRPr="00555EBE" w14:paraId="691787AC" w14:textId="77777777">
                                <w:trPr>
                                  <w:jc w:val="center"/>
                                  <w:hidden/>
                                </w:trPr>
                                <w:tc>
                                  <w:tcPr>
                                    <w:tcW w:w="0" w:type="auto"/>
                                    <w:hideMark/>
                                  </w:tcPr>
                                  <w:p w14:paraId="42D631B9" w14:textId="77777777" w:rsidR="00555EBE" w:rsidRPr="00555EBE" w:rsidRDefault="00555EBE" w:rsidP="00555EB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2"/>
                                    </w:tblGrid>
                                    <w:tr w:rsidR="00555EBE" w:rsidRPr="00555EBE" w14:paraId="2C854C00"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2"/>
                                          </w:tblGrid>
                                          <w:tr w:rsidR="00555EBE" w:rsidRPr="00555EBE" w14:paraId="28343256" w14:textId="77777777">
                                            <w:tc>
                                              <w:tcPr>
                                                <w:tcW w:w="0" w:type="auto"/>
                                                <w:shd w:val="clear" w:color="auto" w:fill="4B1C65"/>
                                                <w:tcMar>
                                                  <w:top w:w="270" w:type="dxa"/>
                                                  <w:left w:w="270" w:type="dxa"/>
                                                  <w:bottom w:w="270" w:type="dxa"/>
                                                  <w:right w:w="270" w:type="dxa"/>
                                                </w:tcMar>
                                                <w:hideMark/>
                                              </w:tcPr>
                                              <w:p w14:paraId="2E3E5449" w14:textId="77777777" w:rsidR="00555EBE" w:rsidRPr="00555EBE" w:rsidRDefault="00555EBE" w:rsidP="00555EBE">
                                                <w:pPr>
                                                  <w:jc w:val="center"/>
                                                </w:pPr>
                                                <w:r w:rsidRPr="00555EBE">
                                                  <w:rPr>
                                                    <w:b/>
                                                    <w:bCs/>
                                                  </w:rPr>
                                                  <w:t>Informatiebijeenkomsten 2025 herinnering:</w:t>
                                                </w:r>
                                                <w:r w:rsidRPr="00555EBE">
                                                  <w:rPr>
                                                    <w:b/>
                                                    <w:bCs/>
                                                  </w:rPr>
                                                  <w:br/>
                                                  <w:t>Mis het niet, meld je aan!</w:t>
                                                </w:r>
                                              </w:p>
                                            </w:tc>
                                          </w:tr>
                                        </w:tbl>
                                        <w:p w14:paraId="757BE175" w14:textId="77777777" w:rsidR="00555EBE" w:rsidRPr="00555EBE" w:rsidRDefault="00555EBE" w:rsidP="00555EBE"/>
                                      </w:tc>
                                    </w:tr>
                                  </w:tbl>
                                  <w:p w14:paraId="10C177A4" w14:textId="77777777" w:rsidR="00555EBE" w:rsidRPr="00555EBE" w:rsidRDefault="00555EBE" w:rsidP="00555EBE"/>
                                </w:tc>
                              </w:tr>
                            </w:tbl>
                            <w:p w14:paraId="46BCBB0F" w14:textId="77777777" w:rsidR="00555EBE" w:rsidRPr="00555EBE" w:rsidRDefault="00555EBE" w:rsidP="00555EBE"/>
                          </w:tc>
                        </w:tr>
                      </w:tbl>
                      <w:p w14:paraId="12233516"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379C5D7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7C9AB3A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151B3DF4" w14:textId="77777777">
                                      <w:tc>
                                        <w:tcPr>
                                          <w:tcW w:w="0" w:type="auto"/>
                                          <w:tcMar>
                                            <w:top w:w="0" w:type="dxa"/>
                                            <w:left w:w="270" w:type="dxa"/>
                                            <w:bottom w:w="135" w:type="dxa"/>
                                            <w:right w:w="270" w:type="dxa"/>
                                          </w:tcMar>
                                          <w:hideMark/>
                                        </w:tcPr>
                                        <w:p w14:paraId="6BB836CD" w14:textId="77777777" w:rsidR="00555EBE" w:rsidRPr="00555EBE" w:rsidRDefault="00555EBE" w:rsidP="00555EBE">
                                          <w:r w:rsidRPr="00555EBE">
                                            <w:t xml:space="preserve">Wij blijven in 2025 maandelijks inspirerende en waardevolle </w:t>
                                          </w:r>
                                          <w:r w:rsidRPr="00555EBE">
                                            <w:rPr>
                                              <w:b/>
                                              <w:bCs/>
                                            </w:rPr>
                                            <w:t>informatiebijeenkomsten</w:t>
                                          </w:r>
                                          <w:r w:rsidRPr="00555EBE">
                                            <w:t xml:space="preserve"> organiseren, waarbij wij ieder kwartaal een ander onderwerp behandelen. Wil jij je kennis verbreden en op de hoogte blijven van de laatste ontwikkelingen binnen de kraamzorg? Meld je dan aan voor één of meerdere sessies! Wees er snel bij, want</w:t>
                                          </w:r>
                                          <w:r w:rsidRPr="00555EBE">
                                            <w:rPr>
                                              <w:b/>
                                              <w:bCs/>
                                            </w:rPr>
                                            <w:t xml:space="preserve"> vol = vol</w:t>
                                          </w:r>
                                          <w:r w:rsidRPr="00555EBE">
                                            <w:t>! </w:t>
                                          </w:r>
                                          <w:r w:rsidRPr="00555EBE">
                                            <w:br/>
                                          </w:r>
                                          <w:r w:rsidRPr="00555EBE">
                                            <w:br/>
                                          </w:r>
                                          <w:r w:rsidRPr="00555EBE">
                                            <w:rPr>
                                              <w:b/>
                                              <w:bCs/>
                                              <w:color w:val="660066"/>
                                            </w:rPr>
                                            <w:t>Meldcode &amp; agressie in een kraamgezin</w:t>
                                          </w:r>
                                          <w:r w:rsidRPr="00555EBE">
                                            <w:br/>
                                            <w:t>Hoe herken je signalen van agressie en waar kan je dit melden? Krijg tijdens deze bijeenkomst concrete handvatten en leer hoe je doeltreffend handelt.</w:t>
                                          </w:r>
                                          <w:r w:rsidRPr="00555EBE">
                                            <w:br/>
                                          </w:r>
                                          <w:r w:rsidRPr="00555EBE">
                                            <w:rPr>
                                              <w:b/>
                                              <w:bCs/>
                                              <w:color w:val="660066"/>
                                            </w:rPr>
                                            <w:t>Omgang met nieuwe producten binnen de Geboortezorg</w:t>
                                          </w:r>
                                          <w:r w:rsidRPr="00555EBE">
                                            <w:br/>
                                            <w:t>Van automatische babymelk machines tot elektrische babybedjes - er komen vaak nieuwe gadgets op de markt binnen de Geboortezorg. Ontdek hoe jij hiermee om kan gaan in een kraamgezin.</w:t>
                                          </w:r>
                                          <w:r w:rsidRPr="00555EBE">
                                            <w:br/>
                                          </w:r>
                                          <w:r w:rsidRPr="00555EBE">
                                            <w:rPr>
                                              <w:b/>
                                              <w:bCs/>
                                              <w:color w:val="660066"/>
                                            </w:rPr>
                                            <w:t>Herregistratie norm 2027</w:t>
                                          </w:r>
                                          <w:r w:rsidRPr="00555EBE">
                                            <w:br/>
                                            <w:t>Vanaf april 2027 gelden er nieuwe eisen voor herregistratie. Wat betekent dit voor jou en wat vind jij belangrijk? Kom naar deze bijeenkomst om goed voorbereid te zijn en om jouw mening te delen.</w:t>
                                          </w:r>
                                          <w:r w:rsidRPr="00555EBE">
                                            <w:br/>
                                          </w:r>
                                          <w:r w:rsidRPr="00555EBE">
                                            <w:br/>
                                          </w:r>
                                          <w:r w:rsidRPr="00555EBE">
                                            <w:rPr>
                                              <w:b/>
                                              <w:bCs/>
                                            </w:rPr>
                                            <w:t>Let op:</w:t>
                                          </w:r>
                                          <w:r w:rsidRPr="00555EBE">
                                            <w:t xml:space="preserve"> Deze informatiebijeenkomsten zijn niet geaccrediteerd.  </w:t>
                                          </w:r>
                                        </w:p>
                                      </w:tc>
                                    </w:tr>
                                  </w:tbl>
                                  <w:p w14:paraId="51246745" w14:textId="77777777" w:rsidR="00555EBE" w:rsidRPr="00555EBE" w:rsidRDefault="00555EBE" w:rsidP="00555EBE"/>
                                </w:tc>
                              </w:tr>
                            </w:tbl>
                            <w:p w14:paraId="55EB1BF5" w14:textId="77777777" w:rsidR="00555EBE" w:rsidRPr="00555EBE" w:rsidRDefault="00555EBE" w:rsidP="00555EBE"/>
                          </w:tc>
                        </w:tr>
                      </w:tbl>
                      <w:p w14:paraId="04B9B748"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1F8AF2F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555EBE" w:rsidRPr="00555EBE" w14:paraId="4C99D454" w14:textId="77777777">
                                <w:tc>
                                  <w:tcPr>
                                    <w:tcW w:w="0" w:type="auto"/>
                                    <w:tcMar>
                                      <w:top w:w="0" w:type="dxa"/>
                                      <w:left w:w="135" w:type="dxa"/>
                                      <w:bottom w:w="0" w:type="dxa"/>
                                      <w:right w:w="135" w:type="dxa"/>
                                    </w:tcMar>
                                    <w:hideMark/>
                                  </w:tcPr>
                                  <w:p w14:paraId="63B908F7" w14:textId="32BE4721" w:rsidR="00555EBE" w:rsidRPr="00555EBE" w:rsidRDefault="00555EBE" w:rsidP="00555EBE">
                                    <w:pPr>
                                      <w:jc w:val="center"/>
                                    </w:pPr>
                                    <w:r w:rsidRPr="00555EBE">
                                      <w:drawing>
                                        <wp:inline distT="0" distB="0" distL="0" distR="0" wp14:anchorId="52CE3FCA" wp14:editId="79865D82">
                                          <wp:extent cx="4381500" cy="1533525"/>
                                          <wp:effectExtent l="0" t="0" r="0" b="9525"/>
                                          <wp:docPr id="1830470829"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533525"/>
                                                  </a:xfrm>
                                                  <a:prstGeom prst="rect">
                                                    <a:avLst/>
                                                  </a:prstGeom>
                                                  <a:noFill/>
                                                  <a:ln>
                                                    <a:noFill/>
                                                  </a:ln>
                                                </pic:spPr>
                                              </pic:pic>
                                            </a:graphicData>
                                          </a:graphic>
                                        </wp:inline>
                                      </w:drawing>
                                    </w:r>
                                  </w:p>
                                </w:tc>
                              </w:tr>
                            </w:tbl>
                            <w:p w14:paraId="44738A3C" w14:textId="77777777" w:rsidR="00555EBE" w:rsidRPr="00555EBE" w:rsidRDefault="00555EBE" w:rsidP="00555EBE"/>
                          </w:tc>
                        </w:tr>
                      </w:tbl>
                      <w:p w14:paraId="3097DF66"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0495823D"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3451"/>
                              </w:tblGrid>
                              <w:tr w:rsidR="00555EBE" w:rsidRPr="00555EBE" w14:paraId="46BC91BD" w14:textId="77777777">
                                <w:trPr>
                                  <w:jc w:val="center"/>
                                </w:trPr>
                                <w:tc>
                                  <w:tcPr>
                                    <w:tcW w:w="0" w:type="auto"/>
                                    <w:shd w:val="clear" w:color="auto" w:fill="D193C4"/>
                                    <w:tcMar>
                                      <w:top w:w="270" w:type="dxa"/>
                                      <w:left w:w="270" w:type="dxa"/>
                                      <w:bottom w:w="270" w:type="dxa"/>
                                      <w:right w:w="270" w:type="dxa"/>
                                    </w:tcMar>
                                    <w:vAlign w:val="center"/>
                                    <w:hideMark/>
                                  </w:tcPr>
                                  <w:p w14:paraId="4D621496" w14:textId="77777777" w:rsidR="00555EBE" w:rsidRPr="00555EBE" w:rsidRDefault="00555EBE" w:rsidP="00555EBE">
                                    <w:hyperlink r:id="rId8" w:tgtFrame="_blank" w:tooltip="Klik hier om je aan te melden" w:history="1">
                                      <w:r w:rsidRPr="00555EBE">
                                        <w:rPr>
                                          <w:rStyle w:val="Hyperlink"/>
                                          <w:b/>
                                          <w:bCs/>
                                        </w:rPr>
                                        <w:t>Klik hier om je aan te melden</w:t>
                                      </w:r>
                                    </w:hyperlink>
                                    <w:r w:rsidRPr="00555EBE">
                                      <w:t xml:space="preserve"> </w:t>
                                    </w:r>
                                  </w:p>
                                </w:tc>
                              </w:tr>
                            </w:tbl>
                            <w:p w14:paraId="4B2FD1EE" w14:textId="77777777" w:rsidR="00555EBE" w:rsidRPr="00555EBE" w:rsidRDefault="00555EBE" w:rsidP="00555EBE"/>
                          </w:tc>
                        </w:tr>
                      </w:tbl>
                      <w:p w14:paraId="76B20B6A"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3DDD849F"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761"/>
                              </w:tblGrid>
                              <w:tr w:rsidR="00555EBE" w:rsidRPr="00555EBE" w14:paraId="68CE1F23" w14:textId="77777777">
                                <w:trPr>
                                  <w:jc w:val="center"/>
                                  <w:hidden/>
                                </w:trPr>
                                <w:tc>
                                  <w:tcPr>
                                    <w:tcW w:w="0" w:type="auto"/>
                                    <w:hideMark/>
                                  </w:tcPr>
                                  <w:p w14:paraId="276CD69F" w14:textId="77777777" w:rsidR="00555EBE" w:rsidRPr="00555EBE" w:rsidRDefault="00555EBE" w:rsidP="00555EB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1"/>
                                    </w:tblGrid>
                                    <w:tr w:rsidR="00555EBE" w:rsidRPr="00555EBE" w14:paraId="6F189BDF"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1"/>
                                          </w:tblGrid>
                                          <w:tr w:rsidR="00555EBE" w:rsidRPr="00555EBE" w14:paraId="610CCAD3" w14:textId="77777777">
                                            <w:tc>
                                              <w:tcPr>
                                                <w:tcW w:w="0" w:type="auto"/>
                                                <w:shd w:val="clear" w:color="auto" w:fill="4B1C65"/>
                                                <w:tcMar>
                                                  <w:top w:w="270" w:type="dxa"/>
                                                  <w:left w:w="270" w:type="dxa"/>
                                                  <w:bottom w:w="270" w:type="dxa"/>
                                                  <w:right w:w="270" w:type="dxa"/>
                                                </w:tcMar>
                                                <w:hideMark/>
                                              </w:tcPr>
                                              <w:p w14:paraId="15726802" w14:textId="77777777" w:rsidR="00555EBE" w:rsidRPr="00555EBE" w:rsidRDefault="00555EBE" w:rsidP="00555EBE">
                                                <w:pPr>
                                                  <w:jc w:val="center"/>
                                                </w:pPr>
                                                <w:r w:rsidRPr="00555EBE">
                                                  <w:rPr>
                                                    <w:b/>
                                                    <w:bCs/>
                                                  </w:rPr>
                                                  <w:t>Vragenlijst over prenataal huisbezoek:</w:t>
                                                </w:r>
                                                <w:r w:rsidRPr="00555EBE">
                                                  <w:rPr>
                                                    <w:b/>
                                                    <w:bCs/>
                                                  </w:rPr>
                                                  <w:br/>
                                                  <w:t>Deel je mening!</w:t>
                                                </w:r>
                                              </w:p>
                                            </w:tc>
                                          </w:tr>
                                        </w:tbl>
                                        <w:p w14:paraId="42CDE009" w14:textId="77777777" w:rsidR="00555EBE" w:rsidRPr="00555EBE" w:rsidRDefault="00555EBE" w:rsidP="00555EBE"/>
                                      </w:tc>
                                    </w:tr>
                                  </w:tbl>
                                  <w:p w14:paraId="1E20BBB7" w14:textId="77777777" w:rsidR="00555EBE" w:rsidRPr="00555EBE" w:rsidRDefault="00555EBE" w:rsidP="00555EBE"/>
                                </w:tc>
                              </w:tr>
                            </w:tbl>
                            <w:p w14:paraId="468D82BE" w14:textId="77777777" w:rsidR="00555EBE" w:rsidRPr="00555EBE" w:rsidRDefault="00555EBE" w:rsidP="00555EBE"/>
                          </w:tc>
                        </w:tr>
                      </w:tbl>
                      <w:p w14:paraId="76359A2E"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03C064D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697"/>
                                <w:gridCol w:w="3075"/>
                              </w:tblGrid>
                              <w:tr w:rsidR="00555EBE" w:rsidRPr="00555EBE" w14:paraId="0BCD6FB0" w14:textId="77777777">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555EBE" w:rsidRPr="00555EBE" w14:paraId="2CEA2DB0" w14:textId="77777777">
                                      <w:tc>
                                        <w:tcPr>
                                          <w:tcW w:w="0" w:type="auto"/>
                                          <w:tcMar>
                                            <w:top w:w="0" w:type="dxa"/>
                                            <w:left w:w="270" w:type="dxa"/>
                                            <w:bottom w:w="135" w:type="dxa"/>
                                            <w:right w:w="270" w:type="dxa"/>
                                          </w:tcMar>
                                          <w:hideMark/>
                                        </w:tcPr>
                                        <w:p w14:paraId="0168CF6D" w14:textId="77777777" w:rsidR="00555EBE" w:rsidRPr="00555EBE" w:rsidRDefault="00555EBE" w:rsidP="00555EBE">
                                          <w:r w:rsidRPr="00555EBE">
                                            <w:rPr>
                                              <w:b/>
                                              <w:bCs/>
                                              <w:color w:val="660066"/>
                                            </w:rPr>
                                            <w:t>Wijs jij aanstaande ouders met kwetsbare omstandigheden al op het prenataal huisbezoek door de JGZ?</w:t>
                                          </w:r>
                                          <w:r w:rsidRPr="00555EBE">
                                            <w:br/>
                                          </w:r>
                                          <w:r w:rsidRPr="00555EBE">
                                            <w:br/>
                                            <w:t xml:space="preserve">Het NCJ (Nederlands Centrum Jeugdgezondheid) gaat een uniform </w:t>
                                          </w:r>
                                          <w:r w:rsidRPr="00555EBE">
                                            <w:rPr>
                                              <w:b/>
                                              <w:bCs/>
                                            </w:rPr>
                                            <w:t>aanmeld- en terugkoppelingsformulier</w:t>
                                          </w:r>
                                          <w:r w:rsidRPr="00555EBE">
                                            <w:t xml:space="preserve"> ontwikkelen voor het </w:t>
                                          </w:r>
                                          <w:r w:rsidRPr="00555EBE">
                                            <w:rPr>
                                              <w:b/>
                                              <w:bCs/>
                                            </w:rPr>
                                            <w:t>prenataal huisbezoek</w:t>
                                          </w:r>
                                          <w:r w:rsidRPr="00555EBE">
                                            <w:t> en wilt jouw input als kraamverzorgende! </w:t>
                                          </w:r>
                                        </w:p>
                                      </w:tc>
                                    </w:tr>
                                  </w:tbl>
                                  <w:p w14:paraId="2EE78F68" w14:textId="77777777" w:rsidR="00555EBE" w:rsidRPr="00555EBE" w:rsidRDefault="00555EBE" w:rsidP="00555EBE"/>
                                </w:tc>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075"/>
                                    </w:tblGrid>
                                    <w:tr w:rsidR="00555EBE" w:rsidRPr="00555EBE" w14:paraId="25D55531" w14:textId="77777777">
                                      <w:tc>
                                        <w:tcPr>
                                          <w:tcW w:w="0" w:type="auto"/>
                                          <w:tcMar>
                                            <w:top w:w="0" w:type="dxa"/>
                                            <w:left w:w="270" w:type="dxa"/>
                                            <w:bottom w:w="135" w:type="dxa"/>
                                            <w:right w:w="270" w:type="dxa"/>
                                          </w:tcMar>
                                          <w:hideMark/>
                                        </w:tcPr>
                                        <w:p w14:paraId="04755F4A" w14:textId="4D52ED0C" w:rsidR="00555EBE" w:rsidRPr="00555EBE" w:rsidRDefault="00555EBE" w:rsidP="00555EBE">
                                          <w:r w:rsidRPr="00555EBE">
                                            <w:drawing>
                                              <wp:inline distT="0" distB="0" distL="0" distR="0" wp14:anchorId="4D721AB9" wp14:editId="24FE5D6D">
                                                <wp:extent cx="1647825" cy="2038350"/>
                                                <wp:effectExtent l="0" t="0" r="9525" b="0"/>
                                                <wp:docPr id="1326216359"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2038350"/>
                                                        </a:xfrm>
                                                        <a:prstGeom prst="rect">
                                                          <a:avLst/>
                                                        </a:prstGeom>
                                                        <a:noFill/>
                                                        <a:ln>
                                                          <a:noFill/>
                                                        </a:ln>
                                                      </pic:spPr>
                                                    </pic:pic>
                                                  </a:graphicData>
                                                </a:graphic>
                                              </wp:inline>
                                            </w:drawing>
                                          </w:r>
                                        </w:p>
                                      </w:tc>
                                    </w:tr>
                                  </w:tbl>
                                  <w:p w14:paraId="0431F695" w14:textId="77777777" w:rsidR="00555EBE" w:rsidRPr="00555EBE" w:rsidRDefault="00555EBE" w:rsidP="00555EBE"/>
                                </w:tc>
                              </w:tr>
                            </w:tbl>
                            <w:p w14:paraId="63425B96" w14:textId="77777777" w:rsidR="00555EBE" w:rsidRPr="00555EBE" w:rsidRDefault="00555EBE" w:rsidP="00555EBE"/>
                          </w:tc>
                        </w:tr>
                      </w:tbl>
                      <w:p w14:paraId="06EA72DE"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5AB4E75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0116065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5E11CB78" w14:textId="77777777">
                                      <w:tc>
                                        <w:tcPr>
                                          <w:tcW w:w="0" w:type="auto"/>
                                          <w:tcMar>
                                            <w:top w:w="0" w:type="dxa"/>
                                            <w:left w:w="270" w:type="dxa"/>
                                            <w:bottom w:w="135" w:type="dxa"/>
                                            <w:right w:w="270" w:type="dxa"/>
                                          </w:tcMar>
                                          <w:hideMark/>
                                        </w:tcPr>
                                        <w:p w14:paraId="6B45566F" w14:textId="77777777" w:rsidR="00555EBE" w:rsidRPr="00555EBE" w:rsidRDefault="00555EBE" w:rsidP="00555EBE">
                                          <w:r w:rsidRPr="00555EBE">
                                            <w:t xml:space="preserve">Het NCJ is benieuwd naar welke informatie jij graag doorgeeft voor de aanmelding, en welke terugkoppeling je graag ontvangt van de JGZ na het huisbezoek. Je kunt je mening geven door een </w:t>
                                          </w:r>
                                          <w:r w:rsidRPr="00555EBE">
                                            <w:rPr>
                                              <w:b/>
                                              <w:bCs/>
                                            </w:rPr>
                                            <w:t>korte vragenlijst</w:t>
                                          </w:r>
                                          <w:r w:rsidRPr="00555EBE">
                                            <w:t xml:space="preserve"> in te vullen. </w:t>
                                          </w:r>
                                        </w:p>
                                      </w:tc>
                                    </w:tr>
                                  </w:tbl>
                                  <w:p w14:paraId="6BB7B134" w14:textId="77777777" w:rsidR="00555EBE" w:rsidRPr="00555EBE" w:rsidRDefault="00555EBE" w:rsidP="00555EBE"/>
                                </w:tc>
                              </w:tr>
                            </w:tbl>
                            <w:p w14:paraId="44FDE131" w14:textId="77777777" w:rsidR="00555EBE" w:rsidRPr="00555EBE" w:rsidRDefault="00555EBE" w:rsidP="00555EBE"/>
                          </w:tc>
                        </w:tr>
                      </w:tbl>
                      <w:p w14:paraId="691D1342"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14F6B071"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940"/>
                              </w:tblGrid>
                              <w:tr w:rsidR="00555EBE" w:rsidRPr="00555EBE" w14:paraId="7F7CEA67" w14:textId="77777777">
                                <w:trPr>
                                  <w:jc w:val="center"/>
                                </w:trPr>
                                <w:tc>
                                  <w:tcPr>
                                    <w:tcW w:w="0" w:type="auto"/>
                                    <w:shd w:val="clear" w:color="auto" w:fill="D193C4"/>
                                    <w:tcMar>
                                      <w:top w:w="270" w:type="dxa"/>
                                      <w:left w:w="270" w:type="dxa"/>
                                      <w:bottom w:w="270" w:type="dxa"/>
                                      <w:right w:w="270" w:type="dxa"/>
                                    </w:tcMar>
                                    <w:vAlign w:val="center"/>
                                    <w:hideMark/>
                                  </w:tcPr>
                                  <w:p w14:paraId="1B78AC76" w14:textId="77777777" w:rsidR="00555EBE" w:rsidRPr="00555EBE" w:rsidRDefault="00555EBE" w:rsidP="00555EBE">
                                    <w:hyperlink r:id="rId10" w:tgtFrame="_blank" w:tooltip="Vul hier de vragenlijst in" w:history="1">
                                      <w:r w:rsidRPr="00555EBE">
                                        <w:rPr>
                                          <w:rStyle w:val="Hyperlink"/>
                                          <w:b/>
                                          <w:bCs/>
                                        </w:rPr>
                                        <w:t>Vul hier de vragenlijst in</w:t>
                                      </w:r>
                                    </w:hyperlink>
                                    <w:r w:rsidRPr="00555EBE">
                                      <w:t xml:space="preserve"> </w:t>
                                    </w:r>
                                  </w:p>
                                </w:tc>
                              </w:tr>
                            </w:tbl>
                            <w:p w14:paraId="763972D1" w14:textId="77777777" w:rsidR="00555EBE" w:rsidRPr="00555EBE" w:rsidRDefault="00555EBE" w:rsidP="00555EBE"/>
                          </w:tc>
                        </w:tr>
                      </w:tbl>
                      <w:p w14:paraId="56DBA3E9"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3905CF30"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761"/>
                              </w:tblGrid>
                              <w:tr w:rsidR="00555EBE" w:rsidRPr="00555EBE" w14:paraId="24DF91A5" w14:textId="77777777">
                                <w:trPr>
                                  <w:jc w:val="center"/>
                                  <w:hidden/>
                                </w:trPr>
                                <w:tc>
                                  <w:tcPr>
                                    <w:tcW w:w="0" w:type="auto"/>
                                    <w:hideMark/>
                                  </w:tcPr>
                                  <w:p w14:paraId="432BF8B6" w14:textId="77777777" w:rsidR="00555EBE" w:rsidRPr="00555EBE" w:rsidRDefault="00555EBE" w:rsidP="00555EB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1"/>
                                    </w:tblGrid>
                                    <w:tr w:rsidR="00555EBE" w:rsidRPr="00555EBE" w14:paraId="01AC6249"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1"/>
                                          </w:tblGrid>
                                          <w:tr w:rsidR="00555EBE" w:rsidRPr="00555EBE" w14:paraId="295E3F48" w14:textId="77777777">
                                            <w:tc>
                                              <w:tcPr>
                                                <w:tcW w:w="0" w:type="auto"/>
                                                <w:shd w:val="clear" w:color="auto" w:fill="4B1C65"/>
                                                <w:tcMar>
                                                  <w:top w:w="270" w:type="dxa"/>
                                                  <w:left w:w="270" w:type="dxa"/>
                                                  <w:bottom w:w="270" w:type="dxa"/>
                                                  <w:right w:w="270" w:type="dxa"/>
                                                </w:tcMar>
                                                <w:hideMark/>
                                              </w:tcPr>
                                              <w:p w14:paraId="08F13A82" w14:textId="77777777" w:rsidR="00555EBE" w:rsidRPr="00555EBE" w:rsidRDefault="00555EBE" w:rsidP="00555EBE">
                                                <w:pPr>
                                                  <w:jc w:val="center"/>
                                                </w:pPr>
                                                <w:r w:rsidRPr="00555EBE">
                                                  <w:rPr>
                                                    <w:b/>
                                                    <w:bCs/>
                                                  </w:rPr>
                                                  <w:t>Laaggeletterdheid in de Geboortezorg:</w:t>
                                                </w:r>
                                                <w:r w:rsidRPr="00555EBE">
                                                  <w:rPr>
                                                    <w:b/>
                                                    <w:bCs/>
                                                  </w:rPr>
                                                  <w:br/>
                                                  <w:t>Tips voor betere communicatie!</w:t>
                                                </w:r>
                                              </w:p>
                                            </w:tc>
                                          </w:tr>
                                        </w:tbl>
                                        <w:p w14:paraId="1FAE6D86" w14:textId="77777777" w:rsidR="00555EBE" w:rsidRPr="00555EBE" w:rsidRDefault="00555EBE" w:rsidP="00555EBE"/>
                                      </w:tc>
                                    </w:tr>
                                  </w:tbl>
                                  <w:p w14:paraId="4D432B43" w14:textId="77777777" w:rsidR="00555EBE" w:rsidRPr="00555EBE" w:rsidRDefault="00555EBE" w:rsidP="00555EBE"/>
                                </w:tc>
                              </w:tr>
                            </w:tbl>
                            <w:p w14:paraId="2FE32B6D" w14:textId="77777777" w:rsidR="00555EBE" w:rsidRPr="00555EBE" w:rsidRDefault="00555EBE" w:rsidP="00555EBE"/>
                          </w:tc>
                        </w:tr>
                      </w:tbl>
                      <w:p w14:paraId="2EEA2F11"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70C7111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75"/>
                                <w:gridCol w:w="5697"/>
                              </w:tblGrid>
                              <w:tr w:rsidR="00555EBE" w:rsidRPr="00555EBE" w14:paraId="7973F2B5"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075"/>
                                    </w:tblGrid>
                                    <w:tr w:rsidR="00555EBE" w:rsidRPr="00555EBE" w14:paraId="03DCE5D2" w14:textId="77777777">
                                      <w:tc>
                                        <w:tcPr>
                                          <w:tcW w:w="0" w:type="auto"/>
                                          <w:tcMar>
                                            <w:top w:w="0" w:type="dxa"/>
                                            <w:left w:w="270" w:type="dxa"/>
                                            <w:bottom w:w="135" w:type="dxa"/>
                                            <w:right w:w="270" w:type="dxa"/>
                                          </w:tcMar>
                                          <w:hideMark/>
                                        </w:tcPr>
                                        <w:p w14:paraId="691C75B7" w14:textId="15F46256" w:rsidR="00555EBE" w:rsidRPr="00555EBE" w:rsidRDefault="00555EBE" w:rsidP="00555EBE">
                                          <w:r w:rsidRPr="00555EBE">
                                            <w:lastRenderedPageBreak/>
                                            <w:drawing>
                                              <wp:inline distT="0" distB="0" distL="0" distR="0" wp14:anchorId="2D780C17" wp14:editId="7834A03E">
                                                <wp:extent cx="1647825" cy="2114550"/>
                                                <wp:effectExtent l="0" t="0" r="9525" b="0"/>
                                                <wp:docPr id="539916224"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2114550"/>
                                                        </a:xfrm>
                                                        <a:prstGeom prst="rect">
                                                          <a:avLst/>
                                                        </a:prstGeom>
                                                        <a:noFill/>
                                                        <a:ln>
                                                          <a:noFill/>
                                                        </a:ln>
                                                      </pic:spPr>
                                                    </pic:pic>
                                                  </a:graphicData>
                                                </a:graphic>
                                              </wp:inline>
                                            </w:drawing>
                                          </w:r>
                                        </w:p>
                                      </w:tc>
                                    </w:tr>
                                  </w:tbl>
                                  <w:p w14:paraId="4C6951D3" w14:textId="77777777" w:rsidR="00555EBE" w:rsidRPr="00555EBE" w:rsidRDefault="00555EBE" w:rsidP="00555EBE"/>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555EBE" w:rsidRPr="00555EBE" w14:paraId="441EB2BA" w14:textId="77777777">
                                      <w:tc>
                                        <w:tcPr>
                                          <w:tcW w:w="0" w:type="auto"/>
                                          <w:tcMar>
                                            <w:top w:w="0" w:type="dxa"/>
                                            <w:left w:w="270" w:type="dxa"/>
                                            <w:bottom w:w="135" w:type="dxa"/>
                                            <w:right w:w="270" w:type="dxa"/>
                                          </w:tcMar>
                                          <w:hideMark/>
                                        </w:tcPr>
                                        <w:p w14:paraId="7F74EFC1" w14:textId="77777777" w:rsidR="00555EBE" w:rsidRPr="00555EBE" w:rsidRDefault="00555EBE" w:rsidP="00555EBE">
                                          <w:r w:rsidRPr="00555EBE">
                                            <w:t xml:space="preserve">Wist je dat maar liefst </w:t>
                                          </w:r>
                                          <w:r w:rsidRPr="00555EBE">
                                            <w:rPr>
                                              <w:b/>
                                              <w:bCs/>
                                            </w:rPr>
                                            <w:t>3 miljoen mensen</w:t>
                                          </w:r>
                                          <w:r w:rsidRPr="00555EBE">
                                            <w:t xml:space="preserve"> in Nederland </w:t>
                                          </w:r>
                                          <w:r w:rsidRPr="00555EBE">
                                            <w:rPr>
                                              <w:b/>
                                              <w:bCs/>
                                            </w:rPr>
                                            <w:t>moeite</w:t>
                                          </w:r>
                                          <w:r w:rsidRPr="00555EBE">
                                            <w:t xml:space="preserve"> hebben met </w:t>
                                          </w:r>
                                          <w:r w:rsidRPr="00555EBE">
                                            <w:rPr>
                                              <w:b/>
                                              <w:bCs/>
                                            </w:rPr>
                                            <w:t>lezen en schrijven</w:t>
                                          </w:r>
                                          <w:r w:rsidRPr="00555EBE">
                                            <w:t xml:space="preserve">? In het Webinar "Begrijpelijke en toegankelijke communicatie in de Geboortezorg" op </w:t>
                                          </w:r>
                                          <w:r w:rsidRPr="00555EBE">
                                            <w:rPr>
                                              <w:b/>
                                              <w:bCs/>
                                            </w:rPr>
                                            <w:t>donderdag 27 maart van 12.00 tot 12.45 uur</w:t>
                                          </w:r>
                                          <w:r w:rsidRPr="00555EBE">
                                            <w:t xml:space="preserve">, leer je hoe je laaggeletterdheid herkent en bespreekbaar maakt binnen de Geboortezorg. Ook krijg je handige tips voor duidelijke en toegankelijke communicatie met cliënten. Geïnteresseerd? Meld je dan aan! </w:t>
                                          </w:r>
                                        </w:p>
                                      </w:tc>
                                    </w:tr>
                                  </w:tbl>
                                  <w:p w14:paraId="68BB6DE6" w14:textId="77777777" w:rsidR="00555EBE" w:rsidRPr="00555EBE" w:rsidRDefault="00555EBE" w:rsidP="00555EBE"/>
                                </w:tc>
                              </w:tr>
                            </w:tbl>
                            <w:p w14:paraId="70330801" w14:textId="77777777" w:rsidR="00555EBE" w:rsidRPr="00555EBE" w:rsidRDefault="00555EBE" w:rsidP="00555EBE"/>
                          </w:tc>
                        </w:tr>
                      </w:tbl>
                      <w:p w14:paraId="1FE85E07"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44D318B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5366F7A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3960BD17" w14:textId="77777777">
                                      <w:tc>
                                        <w:tcPr>
                                          <w:tcW w:w="0" w:type="auto"/>
                                          <w:tcMar>
                                            <w:top w:w="0" w:type="dxa"/>
                                            <w:left w:w="270" w:type="dxa"/>
                                            <w:bottom w:w="135" w:type="dxa"/>
                                            <w:right w:w="270" w:type="dxa"/>
                                          </w:tcMar>
                                          <w:hideMark/>
                                        </w:tcPr>
                                        <w:p w14:paraId="306BF9F3" w14:textId="77777777" w:rsidR="00555EBE" w:rsidRPr="00555EBE" w:rsidRDefault="00555EBE" w:rsidP="00555EBE">
                                          <w:r w:rsidRPr="00555EBE">
                                            <w:rPr>
                                              <w:b/>
                                              <w:bCs/>
                                            </w:rPr>
                                            <w:t>Let op:</w:t>
                                          </w:r>
                                          <w:r w:rsidRPr="00555EBE">
                                            <w:t xml:space="preserve"> Het Webinar is niet geaccrediteerd. </w:t>
                                          </w:r>
                                        </w:p>
                                      </w:tc>
                                    </w:tr>
                                  </w:tbl>
                                  <w:p w14:paraId="4F42DEB7" w14:textId="77777777" w:rsidR="00555EBE" w:rsidRPr="00555EBE" w:rsidRDefault="00555EBE" w:rsidP="00555EBE"/>
                                </w:tc>
                              </w:tr>
                            </w:tbl>
                            <w:p w14:paraId="3036E3EF" w14:textId="77777777" w:rsidR="00555EBE" w:rsidRPr="00555EBE" w:rsidRDefault="00555EBE" w:rsidP="00555EBE"/>
                          </w:tc>
                        </w:tr>
                      </w:tbl>
                      <w:p w14:paraId="716937D1"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61EA0371" w14:textId="77777777">
                          <w:trPr>
                            <w:hidden/>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621D912C" w14:textId="77777777">
                                <w:trPr>
                                  <w:hidden/>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4F3E6BF1" w14:textId="77777777">
                                      <w:trPr>
                                        <w:hidden/>
                                      </w:trPr>
                                      <w:tc>
                                        <w:tcPr>
                                          <w:tcW w:w="0" w:type="auto"/>
                                          <w:tcMar>
                                            <w:top w:w="0" w:type="dxa"/>
                                            <w:left w:w="270" w:type="dxa"/>
                                            <w:bottom w:w="135" w:type="dxa"/>
                                            <w:right w:w="270" w:type="dxa"/>
                                          </w:tcMar>
                                          <w:hideMark/>
                                        </w:tcPr>
                                        <w:p w14:paraId="6C8F445C" w14:textId="77777777" w:rsidR="00555EBE" w:rsidRPr="00555EBE" w:rsidRDefault="00555EBE" w:rsidP="00555EBE">
                                          <w:pPr>
                                            <w:rPr>
                                              <w:vanish/>
                                            </w:rPr>
                                          </w:pPr>
                                        </w:p>
                                      </w:tc>
                                    </w:tr>
                                  </w:tbl>
                                  <w:p w14:paraId="28BFD365" w14:textId="77777777" w:rsidR="00555EBE" w:rsidRPr="00555EBE" w:rsidRDefault="00555EBE" w:rsidP="00555EBE"/>
                                </w:tc>
                              </w:tr>
                            </w:tbl>
                            <w:p w14:paraId="235729C4" w14:textId="77777777" w:rsidR="00555EBE" w:rsidRPr="00555EBE" w:rsidRDefault="00555EBE" w:rsidP="00555EBE"/>
                          </w:tc>
                        </w:tr>
                      </w:tbl>
                      <w:p w14:paraId="6992EB94"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41D51167"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163"/>
                              </w:tblGrid>
                              <w:tr w:rsidR="00555EBE" w:rsidRPr="00555EBE" w14:paraId="5B7631D5" w14:textId="77777777">
                                <w:trPr>
                                  <w:jc w:val="center"/>
                                </w:trPr>
                                <w:tc>
                                  <w:tcPr>
                                    <w:tcW w:w="0" w:type="auto"/>
                                    <w:shd w:val="clear" w:color="auto" w:fill="D193C4"/>
                                    <w:tcMar>
                                      <w:top w:w="270" w:type="dxa"/>
                                      <w:left w:w="270" w:type="dxa"/>
                                      <w:bottom w:w="270" w:type="dxa"/>
                                      <w:right w:w="270" w:type="dxa"/>
                                    </w:tcMar>
                                    <w:vAlign w:val="center"/>
                                    <w:hideMark/>
                                  </w:tcPr>
                                  <w:p w14:paraId="44646B53" w14:textId="77777777" w:rsidR="00555EBE" w:rsidRPr="00555EBE" w:rsidRDefault="00555EBE" w:rsidP="00555EBE">
                                    <w:hyperlink r:id="rId12" w:tgtFrame="_blank" w:tooltip="Meld je hier aan" w:history="1">
                                      <w:r w:rsidRPr="00555EBE">
                                        <w:rPr>
                                          <w:rStyle w:val="Hyperlink"/>
                                          <w:b/>
                                          <w:bCs/>
                                        </w:rPr>
                                        <w:t>Meld je hier aan</w:t>
                                      </w:r>
                                    </w:hyperlink>
                                    <w:r w:rsidRPr="00555EBE">
                                      <w:t xml:space="preserve"> </w:t>
                                    </w:r>
                                  </w:p>
                                </w:tc>
                              </w:tr>
                            </w:tbl>
                            <w:p w14:paraId="60629AAF" w14:textId="77777777" w:rsidR="00555EBE" w:rsidRPr="00555EBE" w:rsidRDefault="00555EBE" w:rsidP="00555EBE"/>
                          </w:tc>
                        </w:tr>
                      </w:tbl>
                      <w:p w14:paraId="2609707D" w14:textId="77777777" w:rsidR="00555EBE" w:rsidRPr="00555EBE" w:rsidRDefault="00555EBE" w:rsidP="00555EBE"/>
                    </w:tc>
                  </w:tr>
                  <w:tr w:rsidR="00555EBE" w:rsidRPr="00555EBE" w14:paraId="04BC4F86" w14:textId="77777777">
                    <w:trPr>
                      <w:jc w:val="center"/>
                    </w:trPr>
                    <w:tc>
                      <w:tcPr>
                        <w:tcW w:w="0" w:type="auto"/>
                        <w:shd w:val="clear" w:color="auto" w:fill="4B1C65"/>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555EBE" w:rsidRPr="00555EBE" w14:paraId="6310C84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555EBE" w:rsidRPr="00555EBE" w14:paraId="0B31FB48" w14:textId="77777777">
                                <w:tc>
                                  <w:tcPr>
                                    <w:tcW w:w="0" w:type="auto"/>
                                    <w:tcMar>
                                      <w:top w:w="0" w:type="dxa"/>
                                      <w:left w:w="135" w:type="dxa"/>
                                      <w:bottom w:w="0" w:type="dxa"/>
                                      <w:right w:w="135" w:type="dxa"/>
                                    </w:tcMar>
                                    <w:hideMark/>
                                  </w:tcPr>
                                  <w:p w14:paraId="09A1471E" w14:textId="3D05E0DF" w:rsidR="00555EBE" w:rsidRPr="00555EBE" w:rsidRDefault="00555EBE" w:rsidP="00555EBE">
                                    <w:pPr>
                                      <w:jc w:val="center"/>
                                    </w:pPr>
                                    <w:r w:rsidRPr="00555EBE">
                                      <w:lastRenderedPageBreak/>
                                      <w:drawing>
                                        <wp:inline distT="0" distB="0" distL="0" distR="0" wp14:anchorId="7174A2DF" wp14:editId="23F64366">
                                          <wp:extent cx="438150" cy="428625"/>
                                          <wp:effectExtent l="0" t="0" r="0" b="9525"/>
                                          <wp:docPr id="1412777118"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r>
                            </w:tbl>
                            <w:p w14:paraId="1781A12C" w14:textId="77777777" w:rsidR="00555EBE" w:rsidRPr="00555EBE" w:rsidRDefault="00555EBE" w:rsidP="00555EBE">
                              <w:pPr>
                                <w:jc w:val="center"/>
                              </w:pPr>
                            </w:p>
                          </w:tc>
                        </w:tr>
                      </w:tbl>
                      <w:p w14:paraId="15E168CD" w14:textId="77777777" w:rsidR="00555EBE" w:rsidRPr="00555EBE" w:rsidRDefault="00555EBE" w:rsidP="00555EBE">
                        <w:pPr>
                          <w:jc w:val="cente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330DAF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0C83AC7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555EBE" w:rsidRPr="00555EBE" w14:paraId="1CC6B580" w14:textId="77777777">
                                      <w:tc>
                                        <w:tcPr>
                                          <w:tcW w:w="0" w:type="auto"/>
                                          <w:tcMar>
                                            <w:top w:w="0" w:type="dxa"/>
                                            <w:left w:w="270" w:type="dxa"/>
                                            <w:bottom w:w="135" w:type="dxa"/>
                                            <w:right w:w="270" w:type="dxa"/>
                                          </w:tcMar>
                                          <w:hideMark/>
                                        </w:tcPr>
                                        <w:p w14:paraId="037E3BBF" w14:textId="77777777" w:rsidR="00555EBE" w:rsidRPr="00555EBE" w:rsidRDefault="00555EBE" w:rsidP="00555EBE">
                                          <w:pPr>
                                            <w:jc w:val="center"/>
                                          </w:pPr>
                                          <w:r w:rsidRPr="00555EBE">
                                            <w:t>Kenniscentrum Kraamzorg (KCKZ) is binnen de kraamzorgsector, de organisatie die gaat over de inhoud van de kraamzorg en de professionalisering van de kraamverzorgenden en daarmee de profilering van de kraamzorgsector in het netwerk van Geboortezorg.</w:t>
                                          </w:r>
                                          <w:r w:rsidRPr="00555EBE">
                                            <w:br/>
                                          </w:r>
                                          <w:r w:rsidRPr="00555EBE">
                                            <w:br/>
                                            <w:t>Kenniscentrum Kraamzorg | Opaallaan 1180 | 2132 LN Hoofddorp</w:t>
                                          </w:r>
                                          <w:r w:rsidRPr="00555EBE">
                                            <w:br/>
                                            <w:t>088 - 0076300</w:t>
                                          </w:r>
                                          <w:r w:rsidRPr="00555EBE">
                                            <w:br/>
                                          </w:r>
                                          <w:r w:rsidRPr="00555EBE">
                                            <w:br/>
                                          </w:r>
                                          <w:hyperlink r:id="rId14" w:tgtFrame="_blank" w:history="1">
                                            <w:r w:rsidRPr="00555EBE">
                                              <w:rPr>
                                                <w:rStyle w:val="Hyperlink"/>
                                              </w:rPr>
                                              <w:t>Uitschrijven</w:t>
                                            </w:r>
                                          </w:hyperlink>
                                          <w:r w:rsidRPr="00555EBE">
                                            <w:t>  -  </w:t>
                                          </w:r>
                                          <w:hyperlink r:id="rId15" w:tgtFrame="_blank" w:history="1">
                                            <w:r w:rsidRPr="00555EBE">
                                              <w:rPr>
                                                <w:rStyle w:val="Hyperlink"/>
                                              </w:rPr>
                                              <w:t>Profiel bewerken</w:t>
                                            </w:r>
                                          </w:hyperlink>
                                          <w:r w:rsidRPr="00555EBE">
                                            <w:br/>
                                          </w:r>
                                          <w:r w:rsidRPr="00555EBE">
                                            <w:br/>
                                          </w:r>
                                          <w:r w:rsidRPr="00555EBE">
                                            <w:rPr>
                                              <w:i/>
                                              <w:iCs/>
                                            </w:rPr>
                                            <w:t>Copyright © 2025 KCKZ, Alle rechten voorbehouden.</w:t>
                                          </w:r>
                                        </w:p>
                                      </w:tc>
                                    </w:tr>
                                  </w:tbl>
                                  <w:p w14:paraId="0E2DC24D" w14:textId="77777777" w:rsidR="00555EBE" w:rsidRPr="00555EBE" w:rsidRDefault="00555EBE" w:rsidP="00555EBE">
                                    <w:pPr>
                                      <w:jc w:val="center"/>
                                    </w:pPr>
                                  </w:p>
                                </w:tc>
                              </w:tr>
                            </w:tbl>
                            <w:p w14:paraId="327AFB76" w14:textId="77777777" w:rsidR="00555EBE" w:rsidRPr="00555EBE" w:rsidRDefault="00555EBE" w:rsidP="00555EBE">
                              <w:pPr>
                                <w:jc w:val="center"/>
                              </w:pPr>
                            </w:p>
                          </w:tc>
                        </w:tr>
                      </w:tbl>
                      <w:p w14:paraId="2F089B0A" w14:textId="77777777" w:rsidR="00555EBE" w:rsidRPr="00555EBE" w:rsidRDefault="00555EBE" w:rsidP="00555EBE">
                        <w:pPr>
                          <w:rPr>
                            <w:vanish/>
                          </w:rPr>
                        </w:pPr>
                      </w:p>
                      <w:tbl>
                        <w:tblPr>
                          <w:tblW w:w="5000" w:type="pct"/>
                          <w:tblCellMar>
                            <w:left w:w="0" w:type="dxa"/>
                            <w:right w:w="0" w:type="dxa"/>
                          </w:tblCellMar>
                          <w:tblLook w:val="04A0" w:firstRow="1" w:lastRow="0" w:firstColumn="1" w:lastColumn="0" w:noHBand="0" w:noVBand="1"/>
                        </w:tblPr>
                        <w:tblGrid>
                          <w:gridCol w:w="8772"/>
                        </w:tblGrid>
                        <w:tr w:rsidR="00555EBE" w:rsidRPr="00555EBE" w14:paraId="1391B3F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555EBE" w:rsidRPr="00555EBE" w14:paraId="1C4A5B7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32"/>
                                    </w:tblGrid>
                                    <w:tr w:rsidR="00555EBE" w:rsidRPr="00555EBE" w14:paraId="44AC17B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555EBE" w:rsidRPr="00555EBE" w14:paraId="736BD85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555EBE" w:rsidRPr="00555EBE" w14:paraId="02ECD372"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55EBE" w:rsidRPr="00555EBE" w14:paraId="6CE8800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5EBE" w:rsidRPr="00555EBE" w14:paraId="10DD4B1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55EBE" w:rsidRPr="00555EBE" w14:paraId="7E76D338" w14:textId="77777777">
                                                                    <w:tc>
                                                                      <w:tcPr>
                                                                        <w:tcW w:w="360" w:type="dxa"/>
                                                                        <w:vAlign w:val="center"/>
                                                                        <w:hideMark/>
                                                                      </w:tcPr>
                                                                      <w:p w14:paraId="7830AD57" w14:textId="2489A0AB" w:rsidR="00555EBE" w:rsidRPr="00555EBE" w:rsidRDefault="00555EBE" w:rsidP="00555EBE">
                                                                        <w:r w:rsidRPr="00555EBE">
                                                                          <w:drawing>
                                                                            <wp:inline distT="0" distB="0" distL="0" distR="0" wp14:anchorId="22994105" wp14:editId="56AC2162">
                                                                              <wp:extent cx="228600" cy="228600"/>
                                                                              <wp:effectExtent l="0" t="0" r="0" b="0"/>
                                                                              <wp:docPr id="1505209103" name="Afbeelding 14" descr="Websit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ebs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F920BD9" w14:textId="77777777" w:rsidR="00555EBE" w:rsidRPr="00555EBE" w:rsidRDefault="00555EBE" w:rsidP="00555EBE"/>
                                                              </w:tc>
                                                            </w:tr>
                                                          </w:tbl>
                                                          <w:p w14:paraId="1496813B" w14:textId="77777777" w:rsidR="00555EBE" w:rsidRPr="00555EBE" w:rsidRDefault="00555EBE" w:rsidP="00555EBE"/>
                                                        </w:tc>
                                                      </w:tr>
                                                    </w:tbl>
                                                    <w:p w14:paraId="2E84BDAD" w14:textId="77777777" w:rsidR="00555EBE" w:rsidRPr="00555EBE" w:rsidRDefault="00555EBE" w:rsidP="00555EB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55EBE" w:rsidRPr="00555EBE" w14:paraId="30491BC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5EBE" w:rsidRPr="00555EBE" w14:paraId="36D16B9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55EBE" w:rsidRPr="00555EBE" w14:paraId="3EED2C71" w14:textId="77777777">
                                                                    <w:tc>
                                                                      <w:tcPr>
                                                                        <w:tcW w:w="360" w:type="dxa"/>
                                                                        <w:vAlign w:val="center"/>
                                                                        <w:hideMark/>
                                                                      </w:tcPr>
                                                                      <w:p w14:paraId="356D589C" w14:textId="1814A9D6" w:rsidR="00555EBE" w:rsidRPr="00555EBE" w:rsidRDefault="00555EBE" w:rsidP="00555EBE">
                                                                        <w:r w:rsidRPr="00555EBE">
                                                                          <w:drawing>
                                                                            <wp:inline distT="0" distB="0" distL="0" distR="0" wp14:anchorId="6C6027F8" wp14:editId="5F173337">
                                                                              <wp:extent cx="228600" cy="228600"/>
                                                                              <wp:effectExtent l="0" t="0" r="0" b="0"/>
                                                                              <wp:docPr id="1914564733" name="Afbeelding 13"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CEC7BD" w14:textId="77777777" w:rsidR="00555EBE" w:rsidRPr="00555EBE" w:rsidRDefault="00555EBE" w:rsidP="00555EBE"/>
                                                              </w:tc>
                                                            </w:tr>
                                                          </w:tbl>
                                                          <w:p w14:paraId="1B192FBD" w14:textId="77777777" w:rsidR="00555EBE" w:rsidRPr="00555EBE" w:rsidRDefault="00555EBE" w:rsidP="00555EBE"/>
                                                        </w:tc>
                                                      </w:tr>
                                                    </w:tbl>
                                                    <w:p w14:paraId="7FBAC0DB" w14:textId="77777777" w:rsidR="00555EBE" w:rsidRPr="00555EBE" w:rsidRDefault="00555EBE" w:rsidP="00555EB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55EBE" w:rsidRPr="00555EBE" w14:paraId="4E55AE9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5EBE" w:rsidRPr="00555EBE" w14:paraId="1E43142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55EBE" w:rsidRPr="00555EBE" w14:paraId="32860862" w14:textId="77777777">
                                                                    <w:tc>
                                                                      <w:tcPr>
                                                                        <w:tcW w:w="360" w:type="dxa"/>
                                                                        <w:vAlign w:val="center"/>
                                                                        <w:hideMark/>
                                                                      </w:tcPr>
                                                                      <w:p w14:paraId="3A859A87" w14:textId="17E18708" w:rsidR="00555EBE" w:rsidRPr="00555EBE" w:rsidRDefault="00555EBE" w:rsidP="00555EBE">
                                                                        <w:r w:rsidRPr="00555EBE">
                                                                          <w:drawing>
                                                                            <wp:inline distT="0" distB="0" distL="0" distR="0" wp14:anchorId="3FEA360D" wp14:editId="1486F13E">
                                                                              <wp:extent cx="228600" cy="228600"/>
                                                                              <wp:effectExtent l="0" t="0" r="0" b="0"/>
                                                                              <wp:docPr id="694349148" name="Afbeelding 12" descr="Instagram">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st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FC5B30" w14:textId="77777777" w:rsidR="00555EBE" w:rsidRPr="00555EBE" w:rsidRDefault="00555EBE" w:rsidP="00555EBE"/>
                                                              </w:tc>
                                                            </w:tr>
                                                          </w:tbl>
                                                          <w:p w14:paraId="0E683213" w14:textId="77777777" w:rsidR="00555EBE" w:rsidRPr="00555EBE" w:rsidRDefault="00555EBE" w:rsidP="00555EBE"/>
                                                        </w:tc>
                                                      </w:tr>
                                                    </w:tbl>
                                                    <w:p w14:paraId="4817865C" w14:textId="77777777" w:rsidR="00555EBE" w:rsidRPr="00555EBE" w:rsidRDefault="00555EBE" w:rsidP="00555EB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555EBE" w:rsidRPr="00555EBE" w14:paraId="7567921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55EBE" w:rsidRPr="00555EBE" w14:paraId="0207DA8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55EBE" w:rsidRPr="00555EBE" w14:paraId="5B47FE68" w14:textId="77777777">
                                                                    <w:tc>
                                                                      <w:tcPr>
                                                                        <w:tcW w:w="360" w:type="dxa"/>
                                                                        <w:vAlign w:val="center"/>
                                                                        <w:hideMark/>
                                                                      </w:tcPr>
                                                                      <w:p w14:paraId="498A5768" w14:textId="469E62E6" w:rsidR="00555EBE" w:rsidRPr="00555EBE" w:rsidRDefault="00555EBE" w:rsidP="00555EBE">
                                                                        <w:r w:rsidRPr="00555EBE">
                                                                          <w:drawing>
                                                                            <wp:inline distT="0" distB="0" distL="0" distR="0" wp14:anchorId="17286C5D" wp14:editId="4A695994">
                                                                              <wp:extent cx="228600" cy="228600"/>
                                                                              <wp:effectExtent l="0" t="0" r="0" b="0"/>
                                                                              <wp:docPr id="136841798" name="Afbeelding 11" descr="Email">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ma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F7BC83" w14:textId="77777777" w:rsidR="00555EBE" w:rsidRPr="00555EBE" w:rsidRDefault="00555EBE" w:rsidP="00555EBE"/>
                                                              </w:tc>
                                                            </w:tr>
                                                          </w:tbl>
                                                          <w:p w14:paraId="025797CF" w14:textId="77777777" w:rsidR="00555EBE" w:rsidRPr="00555EBE" w:rsidRDefault="00555EBE" w:rsidP="00555EBE"/>
                                                        </w:tc>
                                                      </w:tr>
                                                    </w:tbl>
                                                    <w:p w14:paraId="215CDF3C" w14:textId="77777777" w:rsidR="00555EBE" w:rsidRPr="00555EBE" w:rsidRDefault="00555EBE" w:rsidP="00555EBE"/>
                                                  </w:tc>
                                                </w:tr>
                                              </w:tbl>
                                              <w:p w14:paraId="52787D4D" w14:textId="77777777" w:rsidR="00555EBE" w:rsidRPr="00555EBE" w:rsidRDefault="00555EBE" w:rsidP="00555EBE"/>
                                            </w:tc>
                                          </w:tr>
                                        </w:tbl>
                                        <w:p w14:paraId="0B57DC53" w14:textId="77777777" w:rsidR="00555EBE" w:rsidRPr="00555EBE" w:rsidRDefault="00555EBE" w:rsidP="00555EBE"/>
                                      </w:tc>
                                    </w:tr>
                                  </w:tbl>
                                  <w:p w14:paraId="1916D732" w14:textId="77777777" w:rsidR="00555EBE" w:rsidRPr="00555EBE" w:rsidRDefault="00555EBE" w:rsidP="00555EBE"/>
                                </w:tc>
                              </w:tr>
                            </w:tbl>
                            <w:p w14:paraId="6BA427A4" w14:textId="77777777" w:rsidR="00555EBE" w:rsidRPr="00555EBE" w:rsidRDefault="00555EBE" w:rsidP="00555EBE"/>
                          </w:tc>
                        </w:tr>
                      </w:tbl>
                      <w:p w14:paraId="57B2E306" w14:textId="77777777" w:rsidR="00555EBE" w:rsidRPr="00555EBE" w:rsidRDefault="00555EBE" w:rsidP="00555EBE"/>
                    </w:tc>
                  </w:tr>
                </w:tbl>
                <w:p w14:paraId="47438233" w14:textId="77777777" w:rsidR="00555EBE" w:rsidRPr="00555EBE" w:rsidRDefault="00555EBE" w:rsidP="00555EBE"/>
              </w:tc>
            </w:tr>
          </w:tbl>
          <w:p w14:paraId="446FA901" w14:textId="77777777" w:rsidR="00555EBE" w:rsidRPr="00555EBE" w:rsidRDefault="00555EBE" w:rsidP="00555EBE"/>
        </w:tc>
      </w:tr>
    </w:tbl>
    <w:p w14:paraId="1D08070B" w14:textId="77777777" w:rsidR="00555EBE" w:rsidRPr="00555EBE" w:rsidRDefault="00555EBE" w:rsidP="00555EBE">
      <w:pPr>
        <w:rPr>
          <w:vanish/>
        </w:rPr>
      </w:pPr>
      <w:r w:rsidRPr="00555EBE">
        <w:rPr>
          <w:vanish/>
        </w:rPr>
        <w:lastRenderedPageBreak/>
        <w:t> ﻿͏  ﻿͏  ﻿͏  ﻿͏ ﻿͏  ﻿͏  ﻿͏  ﻿͏ ﻿͏  ﻿͏  ﻿͏  ﻿͏ ﻿͏  ﻿͏  ﻿͏  ﻿͏ ﻿͏  ﻿͏  ﻿͏  ﻿͏ ﻿͏  ﻿͏  ﻿͏  ﻿͏</w:t>
      </w:r>
    </w:p>
    <w:p w14:paraId="38261DE6" w14:textId="707B7F20" w:rsidR="00916DAF" w:rsidRDefault="00916DAF"/>
    <w:sectPr w:rsidR="00916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AF"/>
    <w:rsid w:val="00151901"/>
    <w:rsid w:val="00532E73"/>
    <w:rsid w:val="00555EBE"/>
    <w:rsid w:val="00916DAF"/>
    <w:rsid w:val="00FA5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B691"/>
  <w15:chartTrackingRefBased/>
  <w15:docId w15:val="{06F47FD8-25DC-43DB-933D-54EB6B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6D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16D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16DA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16DA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16DA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16D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6D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6D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6D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DA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16DA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16DA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16DA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16DA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16D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6D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6D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6DAF"/>
    <w:rPr>
      <w:rFonts w:eastAsiaTheme="majorEastAsia" w:cstheme="majorBidi"/>
      <w:color w:val="272727" w:themeColor="text1" w:themeTint="D8"/>
    </w:rPr>
  </w:style>
  <w:style w:type="paragraph" w:styleId="Titel">
    <w:name w:val="Title"/>
    <w:basedOn w:val="Standaard"/>
    <w:next w:val="Standaard"/>
    <w:link w:val="TitelChar"/>
    <w:uiPriority w:val="10"/>
    <w:qFormat/>
    <w:rsid w:val="00916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6D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6D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6D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6D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6DAF"/>
    <w:rPr>
      <w:i/>
      <w:iCs/>
      <w:color w:val="404040" w:themeColor="text1" w:themeTint="BF"/>
    </w:rPr>
  </w:style>
  <w:style w:type="paragraph" w:styleId="Lijstalinea">
    <w:name w:val="List Paragraph"/>
    <w:basedOn w:val="Standaard"/>
    <w:uiPriority w:val="34"/>
    <w:qFormat/>
    <w:rsid w:val="00916DAF"/>
    <w:pPr>
      <w:ind w:left="720"/>
      <w:contextualSpacing/>
    </w:pPr>
  </w:style>
  <w:style w:type="character" w:styleId="Intensievebenadrukking">
    <w:name w:val="Intense Emphasis"/>
    <w:basedOn w:val="Standaardalinea-lettertype"/>
    <w:uiPriority w:val="21"/>
    <w:qFormat/>
    <w:rsid w:val="00916DAF"/>
    <w:rPr>
      <w:i/>
      <w:iCs/>
      <w:color w:val="2F5496" w:themeColor="accent1" w:themeShade="BF"/>
    </w:rPr>
  </w:style>
  <w:style w:type="paragraph" w:styleId="Duidelijkcitaat">
    <w:name w:val="Intense Quote"/>
    <w:basedOn w:val="Standaard"/>
    <w:next w:val="Standaard"/>
    <w:link w:val="DuidelijkcitaatChar"/>
    <w:uiPriority w:val="30"/>
    <w:qFormat/>
    <w:rsid w:val="00916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16DAF"/>
    <w:rPr>
      <w:i/>
      <w:iCs/>
      <w:color w:val="2F5496" w:themeColor="accent1" w:themeShade="BF"/>
    </w:rPr>
  </w:style>
  <w:style w:type="character" w:styleId="Intensieveverwijzing">
    <w:name w:val="Intense Reference"/>
    <w:basedOn w:val="Standaardalinea-lettertype"/>
    <w:uiPriority w:val="32"/>
    <w:qFormat/>
    <w:rsid w:val="00916DAF"/>
    <w:rPr>
      <w:b/>
      <w:bCs/>
      <w:smallCaps/>
      <w:color w:val="2F5496" w:themeColor="accent1" w:themeShade="BF"/>
      <w:spacing w:val="5"/>
    </w:rPr>
  </w:style>
  <w:style w:type="character" w:styleId="Hyperlink">
    <w:name w:val="Hyperlink"/>
    <w:basedOn w:val="Standaardalinea-lettertype"/>
    <w:uiPriority w:val="99"/>
    <w:unhideWhenUsed/>
    <w:rsid w:val="00555EBE"/>
    <w:rPr>
      <w:color w:val="0563C1" w:themeColor="hyperlink"/>
      <w:u w:val="single"/>
    </w:rPr>
  </w:style>
  <w:style w:type="character" w:styleId="Onopgelostemelding">
    <w:name w:val="Unresolved Mention"/>
    <w:basedOn w:val="Standaardalinea-lettertype"/>
    <w:uiPriority w:val="99"/>
    <w:semiHidden/>
    <w:unhideWhenUsed/>
    <w:rsid w:val="00555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308131">
      <w:bodyDiv w:val="1"/>
      <w:marLeft w:val="0"/>
      <w:marRight w:val="0"/>
      <w:marTop w:val="0"/>
      <w:marBottom w:val="0"/>
      <w:divBdr>
        <w:top w:val="none" w:sz="0" w:space="0" w:color="auto"/>
        <w:left w:val="none" w:sz="0" w:space="0" w:color="auto"/>
        <w:bottom w:val="none" w:sz="0" w:space="0" w:color="auto"/>
        <w:right w:val="none" w:sz="0" w:space="0" w:color="auto"/>
      </w:divBdr>
    </w:div>
    <w:div w:id="21419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niscentrumkraamzorg.us8.list-manage.com/track/click?u=1b9f554808ccc871796373767&amp;id=3020c72a84&amp;e=102dfd6c5c" TargetMode="External"/><Relationship Id="rId13" Type="http://schemas.openxmlformats.org/officeDocument/2006/relationships/image" Target="media/image6.png"/><Relationship Id="rId18" Type="http://schemas.openxmlformats.org/officeDocument/2006/relationships/hyperlink" Target="https://kenniscentrumkraamzorg.us8.list-manage.com/track/click?u=1b9f554808ccc871796373767&amp;id=51a56259f2&amp;e=102dfd6c5c"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3.png"/><Relationship Id="rId12" Type="http://schemas.openxmlformats.org/officeDocument/2006/relationships/hyperlink" Target="https://kenniscentrumkraamzorg.us8.list-manage.com/track/click?u=1b9f554808ccc871796373767&amp;id=d602103ddf&amp;e=102dfd6c5c"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kenniscentrumkraamzorg.us8.list-manage.com/track/click?u=1b9f554808ccc871796373767&amp;id=1cb492a07a&amp;e=102dfd6c5c" TargetMode="External"/><Relationship Id="rId20" Type="http://schemas.openxmlformats.org/officeDocument/2006/relationships/hyperlink" Target="https://kenniscentrumkraamzorg.us8.list-manage.com/track/click?u=1b9f554808ccc871796373767&amp;id=5e1a4f3c05&amp;e=102dfd6c5c" TargetMode="External"/><Relationship Id="rId1" Type="http://schemas.openxmlformats.org/officeDocument/2006/relationships/styles" Target="styles.xml"/><Relationship Id="rId6" Type="http://schemas.openxmlformats.org/officeDocument/2006/relationships/hyperlink" Target="https://kenniscentrumkraamzorg.us8.list-manage.com/track/click?u=1b9f554808ccc871796373767&amp;id=5d077e2b6b&amp;e=102dfd6c5c"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kenniscentrumkraamzorg.us8.list-manage.com/profile?u=1b9f554808ccc871796373767&amp;id=71e6386356&amp;e=102dfd6c5c&amp;c=467927d45e" TargetMode="External"/><Relationship Id="rId23" Type="http://schemas.openxmlformats.org/officeDocument/2006/relationships/image" Target="media/image10.png"/><Relationship Id="rId10" Type="http://schemas.openxmlformats.org/officeDocument/2006/relationships/hyperlink" Target="https://kenniscentrumkraamzorg.us8.list-manage.com/track/click?u=1b9f554808ccc871796373767&amp;id=5462438815&amp;e=102dfd6c5c" TargetMode="External"/><Relationship Id="rId19" Type="http://schemas.openxmlformats.org/officeDocument/2006/relationships/image" Target="media/image8.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kenniscentrumkraamzorg.us8.list-manage.com/unsubscribe?u=1b9f554808ccc871796373767&amp;id=71e6386356&amp;t=b&amp;e=102dfd6c5c&amp;c=467927d45e" TargetMode="External"/><Relationship Id="rId22" Type="http://schemas.openxmlformats.org/officeDocument/2006/relationships/hyperlink" Target="mailto:info@kenniscentrumkraamzor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4076</Characters>
  <Application>Microsoft Office Word</Application>
  <DocSecurity>0</DocSecurity>
  <Lines>33</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Osinga</dc:creator>
  <cp:keywords/>
  <dc:description/>
  <cp:lastModifiedBy>Roos Osinga</cp:lastModifiedBy>
  <cp:revision>4</cp:revision>
  <dcterms:created xsi:type="dcterms:W3CDTF">2025-03-26T10:20:00Z</dcterms:created>
  <dcterms:modified xsi:type="dcterms:W3CDTF">2025-03-26T10:22:00Z</dcterms:modified>
</cp:coreProperties>
</file>